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A0" w:rsidRPr="008E683F" w:rsidRDefault="00253BA0" w:rsidP="00253BA0">
      <w:pPr>
        <w:rPr>
          <w:b/>
          <w:lang w:val="fr-FR"/>
        </w:rPr>
      </w:pPr>
      <w:r w:rsidRPr="008E683F">
        <w:rPr>
          <w:b/>
        </w:rPr>
        <w:t>Ключи</w:t>
      </w:r>
      <w:r w:rsidRPr="008E683F">
        <w:rPr>
          <w:b/>
          <w:lang w:val="fr-FR"/>
        </w:rPr>
        <w:t>.</w:t>
      </w:r>
    </w:p>
    <w:p w:rsidR="00253BA0" w:rsidRPr="00DF4907" w:rsidRDefault="00253BA0" w:rsidP="00253BA0">
      <w:pPr>
        <w:rPr>
          <w:lang w:val="fr-FR"/>
        </w:rPr>
      </w:pPr>
      <w:r>
        <w:t>Раздел</w:t>
      </w:r>
      <w:r w:rsidRPr="009B50C9">
        <w:rPr>
          <w:lang w:val="fr-FR"/>
        </w:rPr>
        <w:t xml:space="preserve"> 1. </w:t>
      </w:r>
      <w:proofErr w:type="spellStart"/>
      <w:r>
        <w:t>Аудирование</w:t>
      </w:r>
      <w:proofErr w:type="spellEnd"/>
      <w:r w:rsidRPr="00DF4907">
        <w:rPr>
          <w:lang w:val="fr-FR"/>
        </w:rPr>
        <w:t>.</w:t>
      </w:r>
    </w:p>
    <w:p w:rsidR="00253BA0" w:rsidRPr="00DF4907" w:rsidRDefault="00253BA0" w:rsidP="00253BA0">
      <w:pPr>
        <w:rPr>
          <w:lang w:val="fr-FR"/>
        </w:rPr>
      </w:pPr>
    </w:p>
    <w:p w:rsidR="00253BA0" w:rsidRDefault="00253BA0" w:rsidP="00253BA0">
      <w:pPr>
        <w:rPr>
          <w:lang w:val="fr-FR"/>
        </w:rPr>
      </w:pPr>
      <w:r>
        <w:rPr>
          <w:lang w:val="fr-FR"/>
        </w:rPr>
        <w:t xml:space="preserve">   </w:t>
      </w:r>
      <w:r w:rsidRPr="00041363">
        <w:rPr>
          <w:lang w:val="fr-FR"/>
        </w:rPr>
        <w:t>Ma tante est une très bonne femme</w:t>
      </w:r>
      <w:r w:rsidRPr="001238B1">
        <w:rPr>
          <w:lang w:val="fr-FR"/>
        </w:rPr>
        <w:t>.</w:t>
      </w:r>
      <w:r>
        <w:rPr>
          <w:lang w:val="fr-FR"/>
        </w:rPr>
        <w:t xml:space="preserve"> Elle s’ appelle  </w:t>
      </w:r>
      <w:r w:rsidRPr="00041363">
        <w:rPr>
          <w:lang w:val="fr-FR"/>
        </w:rPr>
        <w:t>Diana Roche.</w:t>
      </w:r>
      <w:r>
        <w:rPr>
          <w:lang w:val="fr-FR"/>
        </w:rPr>
        <w:t xml:space="preserve"> M</w:t>
      </w:r>
      <w:r w:rsidRPr="00041363">
        <w:rPr>
          <w:lang w:val="fr-FR"/>
        </w:rPr>
        <w:t>a tante est gaie et gentille</w:t>
      </w:r>
      <w:r>
        <w:rPr>
          <w:lang w:val="fr-FR"/>
        </w:rPr>
        <w:t>. S</w:t>
      </w:r>
      <w:r w:rsidRPr="00041363">
        <w:rPr>
          <w:lang w:val="fr-FR"/>
        </w:rPr>
        <w:t>a professio</w:t>
      </w:r>
      <w:r>
        <w:rPr>
          <w:lang w:val="fr-FR"/>
        </w:rPr>
        <w:t xml:space="preserve">n est très importante pour tous.  Elle </w:t>
      </w:r>
      <w:r w:rsidRPr="00041363">
        <w:rPr>
          <w:lang w:val="fr-FR"/>
        </w:rPr>
        <w:t xml:space="preserve"> porte un vêtement blanc  elle  examine des hommes malades  et  décrit leurs   histoires  de malad</w:t>
      </w:r>
      <w:r>
        <w:rPr>
          <w:lang w:val="fr-FR"/>
        </w:rPr>
        <w:t>ies  dans les cartes de santé. M</w:t>
      </w:r>
      <w:r w:rsidRPr="00041363">
        <w:rPr>
          <w:lang w:val="fr-FR"/>
        </w:rPr>
        <w:t>a tante dit aux malades</w:t>
      </w:r>
      <w:r>
        <w:rPr>
          <w:lang w:val="fr-FR"/>
        </w:rPr>
        <w:t> : « D</w:t>
      </w:r>
      <w:r w:rsidRPr="00041363">
        <w:rPr>
          <w:lang w:val="fr-FR"/>
        </w:rPr>
        <w:t>éshabillez- vous</w:t>
      </w:r>
      <w:r>
        <w:rPr>
          <w:lang w:val="fr-FR"/>
        </w:rPr>
        <w:t> ,</w:t>
      </w:r>
      <w:r w:rsidRPr="00041363">
        <w:rPr>
          <w:lang w:val="fr-FR"/>
        </w:rPr>
        <w:t xml:space="preserve"> s’il vous plaît</w:t>
      </w:r>
      <w:r>
        <w:rPr>
          <w:lang w:val="fr-FR"/>
        </w:rPr>
        <w:t>. O</w:t>
      </w:r>
      <w:r w:rsidRPr="00041363">
        <w:rPr>
          <w:lang w:val="fr-FR"/>
        </w:rPr>
        <w:t>uvrez la bouche</w:t>
      </w:r>
      <w:r>
        <w:rPr>
          <w:lang w:val="fr-FR"/>
        </w:rPr>
        <w:t>. M</w:t>
      </w:r>
      <w:r w:rsidRPr="00041363">
        <w:rPr>
          <w:lang w:val="fr-FR"/>
        </w:rPr>
        <w:t>ontrez  la langue</w:t>
      </w:r>
      <w:r>
        <w:rPr>
          <w:lang w:val="fr-FR"/>
        </w:rPr>
        <w:t>».</w:t>
      </w:r>
      <w:r w:rsidRPr="00041363">
        <w:rPr>
          <w:lang w:val="fr-FR"/>
        </w:rPr>
        <w:t xml:space="preserve">  </w:t>
      </w:r>
      <w:r>
        <w:rPr>
          <w:lang w:val="fr-FR"/>
        </w:rPr>
        <w:t>E</w:t>
      </w:r>
      <w:r w:rsidRPr="00041363">
        <w:rPr>
          <w:lang w:val="fr-FR"/>
        </w:rPr>
        <w:t>ll</w:t>
      </w:r>
      <w:r>
        <w:rPr>
          <w:lang w:val="fr-FR"/>
        </w:rPr>
        <w:t>e propose de faire des analyses.</w:t>
      </w:r>
      <w:r w:rsidRPr="00041363">
        <w:rPr>
          <w:lang w:val="fr-FR"/>
        </w:rPr>
        <w:t xml:space="preserve"> </w:t>
      </w:r>
      <w:r>
        <w:rPr>
          <w:lang w:val="fr-FR"/>
        </w:rPr>
        <w:t>E</w:t>
      </w:r>
      <w:r w:rsidRPr="00041363">
        <w:rPr>
          <w:lang w:val="fr-FR"/>
        </w:rPr>
        <w:t>lle les donne  le thermomètre  pour prendre la température</w:t>
      </w:r>
      <w:r>
        <w:rPr>
          <w:lang w:val="fr-FR"/>
        </w:rPr>
        <w:t xml:space="preserve">. </w:t>
      </w:r>
      <w:r w:rsidRPr="00041363">
        <w:rPr>
          <w:lang w:val="fr-FR"/>
        </w:rPr>
        <w:t>Diana Roche fait une ordonnance  et  demande d’ acheter des médicaments   dans la pharmacie</w:t>
      </w:r>
      <w:r>
        <w:rPr>
          <w:lang w:val="fr-FR"/>
        </w:rPr>
        <w:t>.</w:t>
      </w:r>
      <w:r w:rsidRPr="00041363">
        <w:rPr>
          <w:lang w:val="fr-FR"/>
        </w:rPr>
        <w:t xml:space="preserve">    </w:t>
      </w:r>
    </w:p>
    <w:p w:rsidR="00253BA0" w:rsidRPr="000E7C53" w:rsidRDefault="00253BA0" w:rsidP="00253BA0">
      <w:pPr>
        <w:rPr>
          <w:lang w:val="fr-FR"/>
        </w:rPr>
      </w:pPr>
      <w:r>
        <w:rPr>
          <w:lang w:val="fr-FR"/>
        </w:rPr>
        <w:t xml:space="preserve">  Moi, j’adore la visiter. Elle habite non loin de l’hopital  </w:t>
      </w:r>
      <w:r w:rsidRPr="003B64F4">
        <w:rPr>
          <w:lang w:val="fr-FR"/>
        </w:rPr>
        <w:t xml:space="preserve">où </w:t>
      </w:r>
      <w:r>
        <w:rPr>
          <w:lang w:val="fr-FR"/>
        </w:rPr>
        <w:t xml:space="preserve">elle travaille. Sa famille est nombreuse. Son mari est tres serieux et intelligent. Ils ont  deux fils et une fille.  Nos grand-parents  ont de jolie maison a la campagne. Nous les visitent avec joie chaque samedi ou dimanch. </w:t>
      </w:r>
    </w:p>
    <w:p w:rsidR="00253BA0" w:rsidRPr="000E7C53" w:rsidRDefault="00253BA0" w:rsidP="00253BA0">
      <w:pPr>
        <w:rPr>
          <w:lang w:val="fr-FR"/>
        </w:rPr>
      </w:pPr>
    </w:p>
    <w:p w:rsidR="00253BA0" w:rsidRPr="000E7C53" w:rsidRDefault="00253BA0" w:rsidP="00253BA0">
      <w:pPr>
        <w:rPr>
          <w:lang w:val="fr-FR"/>
        </w:rPr>
      </w:pPr>
      <w:r w:rsidRPr="000E7C53">
        <w:rPr>
          <w:lang w:val="fr-FR"/>
        </w:rPr>
        <w:t xml:space="preserve">1. </w:t>
      </w:r>
      <w:proofErr w:type="spellStart"/>
      <w:r>
        <w:t>Аудирование</w:t>
      </w:r>
      <w:proofErr w:type="spellEnd"/>
      <w:r w:rsidRPr="000E7C53">
        <w:rPr>
          <w:lang w:val="fr-FR"/>
        </w:rPr>
        <w:t>.</w:t>
      </w:r>
    </w:p>
    <w:p w:rsidR="00253BA0" w:rsidRPr="000E7C53" w:rsidRDefault="00253BA0" w:rsidP="00253BA0">
      <w:pPr>
        <w:rPr>
          <w:lang w:val="fr-FR"/>
        </w:rPr>
      </w:pP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253BA0" w:rsidTr="00702E78">
        <w:tc>
          <w:tcPr>
            <w:tcW w:w="1063" w:type="dxa"/>
          </w:tcPr>
          <w:p w:rsidR="00253BA0" w:rsidRDefault="00253BA0" w:rsidP="00702E78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253BA0" w:rsidRDefault="00253BA0" w:rsidP="00702E78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253BA0" w:rsidRDefault="00253BA0" w:rsidP="00702E78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253BA0" w:rsidRDefault="00253BA0" w:rsidP="00702E78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253BA0" w:rsidRDefault="00253BA0" w:rsidP="00702E78">
            <w:pPr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253BA0" w:rsidRDefault="00253BA0" w:rsidP="00702E78">
            <w:pPr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253BA0" w:rsidRDefault="00253BA0" w:rsidP="00702E78">
            <w:pPr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253BA0" w:rsidRDefault="00253BA0" w:rsidP="00702E78">
            <w:pPr>
              <w:jc w:val="center"/>
            </w:pPr>
            <w:r>
              <w:t>8</w:t>
            </w:r>
          </w:p>
        </w:tc>
        <w:tc>
          <w:tcPr>
            <w:tcW w:w="1064" w:type="dxa"/>
          </w:tcPr>
          <w:p w:rsidR="00253BA0" w:rsidRDefault="00253BA0" w:rsidP="00702E78">
            <w:pPr>
              <w:jc w:val="center"/>
            </w:pPr>
            <w:r>
              <w:t>9</w:t>
            </w:r>
          </w:p>
        </w:tc>
      </w:tr>
      <w:tr w:rsidR="00253BA0" w:rsidTr="00702E78">
        <w:tc>
          <w:tcPr>
            <w:tcW w:w="1063" w:type="dxa"/>
          </w:tcPr>
          <w:p w:rsidR="00253BA0" w:rsidRPr="00DF4907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063" w:type="dxa"/>
          </w:tcPr>
          <w:p w:rsidR="00253BA0" w:rsidRPr="00DF4907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3" w:type="dxa"/>
          </w:tcPr>
          <w:p w:rsidR="00253BA0" w:rsidRPr="00DF4907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063" w:type="dxa"/>
          </w:tcPr>
          <w:p w:rsidR="00253BA0" w:rsidRPr="00DF4907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3" w:type="dxa"/>
          </w:tcPr>
          <w:p w:rsidR="00253BA0" w:rsidRPr="008C6210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064" w:type="dxa"/>
          </w:tcPr>
          <w:p w:rsidR="00253BA0" w:rsidRPr="008C6210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4" w:type="dxa"/>
          </w:tcPr>
          <w:p w:rsidR="00253BA0" w:rsidRPr="008C6210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064" w:type="dxa"/>
          </w:tcPr>
          <w:p w:rsidR="00253BA0" w:rsidRPr="004B7B0B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4" w:type="dxa"/>
          </w:tcPr>
          <w:p w:rsidR="00253BA0" w:rsidRPr="004B7B0B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</w:tr>
    </w:tbl>
    <w:p w:rsidR="00253BA0" w:rsidRDefault="00253BA0" w:rsidP="00253BA0">
      <w:pPr>
        <w:rPr>
          <w:lang w:val="fr-FR"/>
        </w:rPr>
      </w:pPr>
    </w:p>
    <w:p w:rsidR="00253BA0" w:rsidRDefault="00253BA0" w:rsidP="00253BA0">
      <w:pPr>
        <w:rPr>
          <w:lang w:val="en-US"/>
        </w:rPr>
      </w:pPr>
      <w:r>
        <w:t>2. Чтение.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53BA0" w:rsidTr="00702E78">
        <w:tc>
          <w:tcPr>
            <w:tcW w:w="1367" w:type="dxa"/>
          </w:tcPr>
          <w:p w:rsidR="00253BA0" w:rsidRDefault="00253BA0" w:rsidP="00702E78">
            <w:pPr>
              <w:jc w:val="center"/>
            </w:pPr>
            <w:r>
              <w:t>10</w:t>
            </w:r>
          </w:p>
        </w:tc>
        <w:tc>
          <w:tcPr>
            <w:tcW w:w="1367" w:type="dxa"/>
          </w:tcPr>
          <w:p w:rsidR="00253BA0" w:rsidRDefault="00253BA0" w:rsidP="00702E78">
            <w:pPr>
              <w:jc w:val="center"/>
            </w:pPr>
            <w:r>
              <w:t>11</w:t>
            </w:r>
          </w:p>
        </w:tc>
        <w:tc>
          <w:tcPr>
            <w:tcW w:w="1367" w:type="dxa"/>
          </w:tcPr>
          <w:p w:rsidR="00253BA0" w:rsidRDefault="00253BA0" w:rsidP="00702E78">
            <w:pPr>
              <w:jc w:val="center"/>
            </w:pPr>
            <w:r>
              <w:t>12</w:t>
            </w:r>
          </w:p>
        </w:tc>
        <w:tc>
          <w:tcPr>
            <w:tcW w:w="1367" w:type="dxa"/>
          </w:tcPr>
          <w:p w:rsidR="00253BA0" w:rsidRDefault="00253BA0" w:rsidP="00702E78">
            <w:pPr>
              <w:jc w:val="center"/>
            </w:pPr>
            <w:r>
              <w:t>13</w:t>
            </w:r>
          </w:p>
        </w:tc>
        <w:tc>
          <w:tcPr>
            <w:tcW w:w="1367" w:type="dxa"/>
          </w:tcPr>
          <w:p w:rsidR="00253BA0" w:rsidRDefault="00253BA0" w:rsidP="00702E78">
            <w:pPr>
              <w:jc w:val="center"/>
            </w:pPr>
            <w:r>
              <w:t>14</w:t>
            </w:r>
          </w:p>
        </w:tc>
        <w:tc>
          <w:tcPr>
            <w:tcW w:w="1368" w:type="dxa"/>
          </w:tcPr>
          <w:p w:rsidR="00253BA0" w:rsidRDefault="00253BA0" w:rsidP="00702E78">
            <w:pPr>
              <w:jc w:val="center"/>
            </w:pPr>
            <w:r>
              <w:t>15</w:t>
            </w:r>
          </w:p>
        </w:tc>
        <w:tc>
          <w:tcPr>
            <w:tcW w:w="1368" w:type="dxa"/>
          </w:tcPr>
          <w:p w:rsidR="00253BA0" w:rsidRDefault="00253BA0" w:rsidP="00702E78">
            <w:pPr>
              <w:jc w:val="center"/>
            </w:pPr>
            <w:r>
              <w:t>16</w:t>
            </w:r>
          </w:p>
        </w:tc>
      </w:tr>
      <w:tr w:rsidR="00253BA0" w:rsidTr="00702E78">
        <w:tc>
          <w:tcPr>
            <w:tcW w:w="1367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7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367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  <w:tc>
          <w:tcPr>
            <w:tcW w:w="1367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7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8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  <w:tc>
          <w:tcPr>
            <w:tcW w:w="1368" w:type="dxa"/>
          </w:tcPr>
          <w:p w:rsidR="00253BA0" w:rsidRPr="00236CF5" w:rsidRDefault="00253BA0" w:rsidP="00702E7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</w:tr>
    </w:tbl>
    <w:p w:rsidR="00253BA0" w:rsidRDefault="00253BA0" w:rsidP="00253BA0">
      <w:pPr>
        <w:rPr>
          <w:lang w:val="fr-FR"/>
        </w:rPr>
      </w:pPr>
    </w:p>
    <w:p w:rsidR="00253BA0" w:rsidRDefault="00253BA0" w:rsidP="00253BA0">
      <w:pPr>
        <w:rPr>
          <w:lang w:val="en-GB"/>
        </w:rPr>
      </w:pPr>
      <w:r>
        <w:t xml:space="preserve">3. </w:t>
      </w:r>
      <w:r w:rsidRPr="009B50C9">
        <w:t>Лексика и грамматика.</w:t>
      </w:r>
    </w:p>
    <w:tbl>
      <w:tblPr>
        <w:tblStyle w:val="a3"/>
        <w:tblW w:w="0" w:type="auto"/>
        <w:tblLook w:val="04A0"/>
      </w:tblPr>
      <w:tblGrid>
        <w:gridCol w:w="876"/>
        <w:gridCol w:w="3260"/>
      </w:tblGrid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 w:rsidRPr="0020183F">
              <w:rPr>
                <w:lang w:val="en-GB"/>
              </w:rPr>
              <w:t>17.</w:t>
            </w:r>
          </w:p>
        </w:tc>
        <w:tc>
          <w:tcPr>
            <w:tcW w:w="3260" w:type="dxa"/>
          </w:tcPr>
          <w:p w:rsidR="00253BA0" w:rsidRDefault="00253BA0" w:rsidP="00702E7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18.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19.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45321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20.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21.</w:t>
            </w:r>
          </w:p>
        </w:tc>
        <w:tc>
          <w:tcPr>
            <w:tcW w:w="3260" w:type="dxa"/>
          </w:tcPr>
          <w:p w:rsidR="00253BA0" w:rsidRPr="00013774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22.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nombreuse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23.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sommes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24.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est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25.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serieux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26.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paresseux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27.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28.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29.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travailleuse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30.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bavarde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31.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aime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32.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fait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33.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r>
              <w:rPr>
                <w:lang w:val="en-GB"/>
              </w:rPr>
              <w:t>adore</w:t>
            </w:r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34.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jouons</w:t>
            </w:r>
            <w:proofErr w:type="spellEnd"/>
          </w:p>
        </w:tc>
      </w:tr>
      <w:tr w:rsidR="00253BA0" w:rsidTr="00702E78">
        <w:tc>
          <w:tcPr>
            <w:tcW w:w="876" w:type="dxa"/>
          </w:tcPr>
          <w:p w:rsidR="00253BA0" w:rsidRPr="0020183F" w:rsidRDefault="00253BA0" w:rsidP="00702E78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35.</w:t>
            </w:r>
          </w:p>
        </w:tc>
        <w:tc>
          <w:tcPr>
            <w:tcW w:w="3260" w:type="dxa"/>
          </w:tcPr>
          <w:p w:rsidR="00253BA0" w:rsidRDefault="00253BA0" w:rsidP="00702E7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mes</w:t>
            </w:r>
            <w:proofErr w:type="spellEnd"/>
          </w:p>
        </w:tc>
      </w:tr>
    </w:tbl>
    <w:p w:rsidR="00253BA0" w:rsidRDefault="00253BA0" w:rsidP="00253BA0">
      <w:r w:rsidRPr="00DC42EF">
        <w:t xml:space="preserve">4. </w:t>
      </w:r>
      <w:r>
        <w:t xml:space="preserve">Письмо -   </w:t>
      </w:r>
      <w:r>
        <w:rPr>
          <w:lang w:val="en-GB"/>
        </w:rPr>
        <w:t>2</w:t>
      </w:r>
      <w:r>
        <w:t>0   баллов</w:t>
      </w:r>
    </w:p>
    <w:p w:rsidR="00253BA0" w:rsidRPr="00DC42EF" w:rsidRDefault="00253BA0" w:rsidP="00253BA0">
      <w:r>
        <w:t xml:space="preserve">5. Говорение -  </w:t>
      </w:r>
      <w:r>
        <w:rPr>
          <w:lang w:val="en-GB"/>
        </w:rPr>
        <w:t>2</w:t>
      </w:r>
      <w:r>
        <w:t>0        баллов</w:t>
      </w:r>
    </w:p>
    <w:p w:rsidR="00253BA0" w:rsidRDefault="00253BA0" w:rsidP="00253BA0">
      <w:r>
        <w:t xml:space="preserve">Максимум – </w:t>
      </w:r>
      <w:r>
        <w:rPr>
          <w:lang w:val="en-GB"/>
        </w:rPr>
        <w:t>75</w:t>
      </w:r>
      <w:r>
        <w:t xml:space="preserve"> баллов</w:t>
      </w:r>
    </w:p>
    <w:p w:rsidR="00253BA0" w:rsidRDefault="00253BA0" w:rsidP="00253BA0"/>
    <w:p w:rsidR="00253BA0" w:rsidRDefault="00253BA0" w:rsidP="00253BA0">
      <w:pPr>
        <w:rPr>
          <w:lang w:val="en-GB"/>
        </w:rPr>
      </w:pPr>
    </w:p>
    <w:p w:rsidR="00253BA0" w:rsidRDefault="00253BA0" w:rsidP="00253BA0">
      <w:pPr>
        <w:rPr>
          <w:lang w:val="en-GB"/>
        </w:rPr>
      </w:pPr>
    </w:p>
    <w:p w:rsidR="00253BA0" w:rsidRDefault="00253BA0" w:rsidP="00253BA0">
      <w:pPr>
        <w:rPr>
          <w:lang w:val="en-GB"/>
        </w:rPr>
      </w:pPr>
    </w:p>
    <w:p w:rsidR="00426CD7" w:rsidRDefault="00253BA0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BA0"/>
    <w:rsid w:val="000B0A1B"/>
    <w:rsid w:val="001218E1"/>
    <w:rsid w:val="00253BA0"/>
    <w:rsid w:val="00350279"/>
    <w:rsid w:val="00483C93"/>
    <w:rsid w:val="007065E8"/>
    <w:rsid w:val="00BD61AF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>МOУ COШ №1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2016-09-07T06:25:00Z</dcterms:created>
  <dcterms:modified xsi:type="dcterms:W3CDTF">2016-09-07T06:26:00Z</dcterms:modified>
</cp:coreProperties>
</file>